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F3E0" w14:textId="0151E290" w:rsidR="00E26DC0" w:rsidRDefault="00E26DC0" w:rsidP="00BA065A">
      <w:r>
        <w:t xml:space="preserve">                                                                                 </w:t>
      </w:r>
      <w:r>
        <w:rPr>
          <w:noProof/>
        </w:rPr>
        <w:drawing>
          <wp:inline distT="0" distB="0" distL="0" distR="0" wp14:anchorId="70A81C06" wp14:editId="564CCFB7">
            <wp:extent cx="1685925" cy="7368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ezy-Point-Resort-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72" cy="753484"/>
                    </a:xfrm>
                    <a:prstGeom prst="rect">
                      <a:avLst/>
                    </a:prstGeom>
                  </pic:spPr>
                </pic:pic>
              </a:graphicData>
            </a:graphic>
          </wp:inline>
        </w:drawing>
      </w:r>
    </w:p>
    <w:p w14:paraId="45B0553D" w14:textId="6F7AB3A7" w:rsidR="00BA065A" w:rsidRPr="00EC59EE" w:rsidRDefault="00E26DC0" w:rsidP="00BA065A">
      <w:r w:rsidRPr="00EC59EE">
        <w:t>Welcome to beautiful Breezy Point Resort</w:t>
      </w:r>
      <w:r w:rsidR="00390D72">
        <w:t>! W</w:t>
      </w:r>
      <w:r w:rsidR="00BA065A" w:rsidRPr="00EC59EE">
        <w:t xml:space="preserve">e take our responsibility to provide you, as our guest, an environment that is clean and safe very seriously.  </w:t>
      </w:r>
      <w:r w:rsidR="00390D72">
        <w:t>We ha</w:t>
      </w:r>
      <w:r w:rsidR="00874DC9">
        <w:t>ve</w:t>
      </w:r>
      <w:r w:rsidR="00390D72">
        <w:t xml:space="preserve"> always taken great pride in providing to our </w:t>
      </w:r>
      <w:r w:rsidR="00874DC9">
        <w:t>guests the</w:t>
      </w:r>
      <w:r w:rsidR="00390D72">
        <w:t xml:space="preserve"> highest of standards regardless o</w:t>
      </w:r>
      <w:r w:rsidR="00BA065A" w:rsidRPr="00EC59EE">
        <w:t>f the surrounding circumstances.  We have attempted to analyze all aspects of our operation to install additional procedures that allow you peace of mind that we are doing everything we can to mitigate the spread of the virus.  Therefore, we are providing an outline</w:t>
      </w:r>
      <w:r w:rsidR="00390D72">
        <w:t xml:space="preserve"> below</w:t>
      </w:r>
      <w:r w:rsidR="00BA065A" w:rsidRPr="00EC59EE">
        <w:t xml:space="preserve"> of what we are doing differently this year (keep in mind we continue to do all regular items, plus those items </w:t>
      </w:r>
      <w:r w:rsidR="00390D72">
        <w:t xml:space="preserve">that </w:t>
      </w:r>
      <w:r w:rsidR="00BA065A" w:rsidRPr="00EC59EE">
        <w:t xml:space="preserve">the state </w:t>
      </w:r>
      <w:r w:rsidR="00494460">
        <w:t>mandates</w:t>
      </w:r>
      <w:r w:rsidR="00BA065A" w:rsidRPr="00EC59EE">
        <w:t xml:space="preserve"> with respect to inspections, water testing and such</w:t>
      </w:r>
      <w:r w:rsidR="00494460">
        <w:t>:</w:t>
      </w:r>
    </w:p>
    <w:p w14:paraId="06200F4B" w14:textId="15FA8107" w:rsidR="00E26DC0" w:rsidRPr="00EC59EE" w:rsidRDefault="00E26DC0" w:rsidP="00BA065A">
      <w:r w:rsidRPr="00EC59EE">
        <w:t>PUBLIC AREAS:</w:t>
      </w:r>
    </w:p>
    <w:p w14:paraId="10D0677E" w14:textId="10567B93" w:rsidR="00BA065A" w:rsidRPr="00EC59EE" w:rsidRDefault="00BA065A" w:rsidP="00BA065A">
      <w:pPr>
        <w:pStyle w:val="ListParagraph"/>
        <w:numPr>
          <w:ilvl w:val="0"/>
          <w:numId w:val="1"/>
        </w:numPr>
      </w:pPr>
      <w:r w:rsidRPr="00EC59EE">
        <w:t>We will be practicing social distancing in our interactions with you throughout your stay, such as keeping a 6-foot distance in face to face interaction and providing a plexiglass barrier on the office counter.  We will also be wearing face masks and possibly gloves while completing various tasks. Please be sure we are not being unsociable, just socially responsible</w:t>
      </w:r>
      <w:r w:rsidR="00494460">
        <w:t>.</w:t>
      </w:r>
    </w:p>
    <w:p w14:paraId="0F6A7CA4" w14:textId="70E2B23F" w:rsidR="00BA065A" w:rsidRPr="00EC59EE" w:rsidRDefault="00BA065A" w:rsidP="00BA065A">
      <w:pPr>
        <w:pStyle w:val="ListParagraph"/>
        <w:numPr>
          <w:ilvl w:val="0"/>
          <w:numId w:val="1"/>
        </w:numPr>
      </w:pPr>
      <w:r w:rsidRPr="00EC59EE">
        <w:t>We</w:t>
      </w:r>
      <w:r w:rsidR="006064D5" w:rsidRPr="00EC59EE">
        <w:t xml:space="preserve"> have a number of hand sanitizing stations and tissues located</w:t>
      </w:r>
      <w:r w:rsidRPr="00EC59EE">
        <w:t xml:space="preserve"> throughout the resort in areas of high traffic for you to use.</w:t>
      </w:r>
    </w:p>
    <w:p w14:paraId="20308F00" w14:textId="20B082FB" w:rsidR="0010117D" w:rsidRPr="00EC59EE" w:rsidRDefault="006064D5" w:rsidP="00BA065A">
      <w:pPr>
        <w:pStyle w:val="ListParagraph"/>
        <w:numPr>
          <w:ilvl w:val="0"/>
          <w:numId w:val="1"/>
        </w:numPr>
      </w:pPr>
      <w:r w:rsidRPr="00EC59EE">
        <w:rPr>
          <w:rFonts w:ascii="Times New Roman" w:eastAsia="Times New Roman" w:hAnsi="Times New Roman" w:cs="Times New Roman"/>
        </w:rPr>
        <w:t xml:space="preserve">We </w:t>
      </w:r>
      <w:r w:rsidR="0010117D" w:rsidRPr="00EC59EE">
        <w:rPr>
          <w:rFonts w:ascii="Times New Roman" w:eastAsia="Times New Roman" w:hAnsi="Times New Roman" w:cs="Times New Roman"/>
        </w:rPr>
        <w:t>have state-of-the-art circulation systems which use a high-efficiency filters to circulate the air and remove more than 90% of airborne particles</w:t>
      </w:r>
      <w:r w:rsidRPr="00EC59EE">
        <w:rPr>
          <w:rFonts w:ascii="Times New Roman" w:eastAsia="Times New Roman" w:hAnsi="Times New Roman" w:cs="Times New Roman"/>
        </w:rPr>
        <w:t xml:space="preserve"> in all </w:t>
      </w:r>
      <w:r w:rsidR="00EC59EE" w:rsidRPr="00EC59EE">
        <w:rPr>
          <w:rFonts w:ascii="Times New Roman" w:eastAsia="Times New Roman" w:hAnsi="Times New Roman" w:cs="Times New Roman"/>
        </w:rPr>
        <w:t xml:space="preserve">of </w:t>
      </w:r>
      <w:r w:rsidRPr="00EC59EE">
        <w:rPr>
          <w:rFonts w:ascii="Times New Roman" w:eastAsia="Times New Roman" w:hAnsi="Times New Roman" w:cs="Times New Roman"/>
        </w:rPr>
        <w:t>our public areas</w:t>
      </w:r>
      <w:r w:rsidR="0010117D" w:rsidRPr="00EC59EE">
        <w:rPr>
          <w:rFonts w:ascii="Times New Roman" w:eastAsia="Times New Roman" w:hAnsi="Times New Roman" w:cs="Times New Roman"/>
        </w:rPr>
        <w:t xml:space="preserve">. We continue to follow the CDC guidelines for cleaning and disinfecting the surfaces of our public areas. We've also added additional daily cleanings of high-use areas. We're using disinfectant specifically designed to eliminate viruses and bacteria (including coronavirus).  </w:t>
      </w:r>
    </w:p>
    <w:p w14:paraId="4618E5D3" w14:textId="57D52D27" w:rsidR="00D0548C" w:rsidRPr="00EC59EE" w:rsidRDefault="00BA065A" w:rsidP="00D0548C">
      <w:pPr>
        <w:pStyle w:val="ListParagraph"/>
        <w:numPr>
          <w:ilvl w:val="0"/>
          <w:numId w:val="1"/>
        </w:numPr>
      </w:pPr>
      <w:r w:rsidRPr="00EC59EE">
        <w:t>With respect to large gatherings:  per the Governors Executive Order 20-04 the following areas</w:t>
      </w:r>
      <w:r w:rsidR="004E00CF" w:rsidRPr="00EC59EE">
        <w:t xml:space="preserve"> a</w:t>
      </w:r>
      <w:r w:rsidRPr="00EC59EE">
        <w:t>re closed/have restrictions applied to them</w:t>
      </w:r>
      <w:r w:rsidR="00494460">
        <w:t>, until the order is lifted</w:t>
      </w:r>
      <w:r w:rsidRPr="00EC59EE">
        <w:t>:</w:t>
      </w:r>
    </w:p>
    <w:p w14:paraId="12175FC5" w14:textId="726C4051" w:rsidR="00D0548C" w:rsidRPr="00EC59EE" w:rsidRDefault="00BA065A" w:rsidP="00D0548C">
      <w:pPr>
        <w:pStyle w:val="ListParagraph"/>
        <w:rPr>
          <w:rFonts w:cstheme="minorHAnsi"/>
        </w:rPr>
      </w:pPr>
      <w:r w:rsidRPr="00EC59EE">
        <w:rPr>
          <w:rFonts w:cstheme="minorHAnsi"/>
        </w:rPr>
        <w:t xml:space="preserve">**Shuttle Services will be suspended                                     **All Pools will be shut down for </w:t>
      </w:r>
      <w:r w:rsidR="0061088C" w:rsidRPr="00EC59EE">
        <w:rPr>
          <w:rFonts w:cstheme="minorHAnsi"/>
        </w:rPr>
        <w:t>public use</w:t>
      </w:r>
    </w:p>
    <w:p w14:paraId="60A0403A" w14:textId="3BA0CAF0" w:rsidR="00D0548C" w:rsidRPr="00EC59EE" w:rsidRDefault="00BA065A" w:rsidP="00D0548C">
      <w:pPr>
        <w:pStyle w:val="ListParagraph"/>
        <w:rPr>
          <w:rFonts w:cstheme="minorHAnsi"/>
        </w:rPr>
      </w:pPr>
      <w:r w:rsidRPr="00EC59EE">
        <w:rPr>
          <w:rFonts w:cstheme="minorHAnsi"/>
        </w:rPr>
        <w:t xml:space="preserve">**The Serenity </w:t>
      </w:r>
      <w:r w:rsidR="00FD77D1" w:rsidRPr="00EC59EE">
        <w:rPr>
          <w:rFonts w:cstheme="minorHAnsi"/>
        </w:rPr>
        <w:t>Spa is closed</w:t>
      </w:r>
      <w:r w:rsidRPr="00EC59EE">
        <w:rPr>
          <w:rFonts w:cstheme="minorHAnsi"/>
        </w:rPr>
        <w:t xml:space="preserve">           </w:t>
      </w:r>
      <w:r w:rsidR="00FD77D1" w:rsidRPr="00EC59EE">
        <w:rPr>
          <w:rFonts w:cstheme="minorHAnsi"/>
        </w:rPr>
        <w:t xml:space="preserve">                                   </w:t>
      </w:r>
      <w:r w:rsidRPr="00EC59EE">
        <w:rPr>
          <w:rFonts w:cstheme="minorHAnsi"/>
        </w:rPr>
        <w:t xml:space="preserve">      </w:t>
      </w:r>
      <w:r w:rsidR="0061088C" w:rsidRPr="00EC59EE">
        <w:rPr>
          <w:rFonts w:cstheme="minorHAnsi"/>
        </w:rPr>
        <w:t>**Exercise facilities will be shut down for public use</w:t>
      </w:r>
      <w:r w:rsidRPr="00EC59EE">
        <w:rPr>
          <w:rFonts w:cstheme="minorHAnsi"/>
        </w:rPr>
        <w:t xml:space="preserve">          </w:t>
      </w:r>
    </w:p>
    <w:p w14:paraId="55BA0CC9" w14:textId="77777777" w:rsidR="00D0548C" w:rsidRPr="00EC59EE" w:rsidRDefault="00BA065A" w:rsidP="00D0548C">
      <w:pPr>
        <w:pStyle w:val="ListParagraph"/>
        <w:rPr>
          <w:rFonts w:cstheme="minorHAnsi"/>
        </w:rPr>
      </w:pPr>
      <w:r w:rsidRPr="00EC59EE">
        <w:rPr>
          <w:rFonts w:cstheme="minorHAnsi"/>
        </w:rPr>
        <w:t xml:space="preserve">**The Gift Shop will be closed      </w:t>
      </w:r>
    </w:p>
    <w:p w14:paraId="3690FB20" w14:textId="77777777" w:rsidR="00D0548C" w:rsidRPr="00EC59EE" w:rsidRDefault="00D0548C" w:rsidP="00D0548C">
      <w:pPr>
        <w:pStyle w:val="ListParagraph"/>
        <w:rPr>
          <w:rFonts w:cstheme="minorHAnsi"/>
        </w:rPr>
      </w:pPr>
      <w:r w:rsidRPr="00EC59EE">
        <w:rPr>
          <w:rFonts w:cstheme="minorHAnsi"/>
        </w:rPr>
        <w:t>*</w:t>
      </w:r>
      <w:r w:rsidR="00BA065A" w:rsidRPr="00EC59EE">
        <w:rPr>
          <w:rFonts w:cstheme="minorHAnsi"/>
        </w:rPr>
        <w:t xml:space="preserve">*Timeshare Activities will be closed </w:t>
      </w:r>
    </w:p>
    <w:p w14:paraId="09C29282" w14:textId="77777777" w:rsidR="00E4655F" w:rsidRPr="00EC59EE" w:rsidRDefault="00E4655F" w:rsidP="00D0548C">
      <w:pPr>
        <w:pStyle w:val="ListParagraph"/>
        <w:rPr>
          <w:rFonts w:cstheme="minorHAnsi"/>
        </w:rPr>
      </w:pPr>
    </w:p>
    <w:p w14:paraId="59471F86" w14:textId="780E0E1A" w:rsidR="0061088C" w:rsidRPr="00EC59EE" w:rsidRDefault="0061088C" w:rsidP="0061088C">
      <w:pPr>
        <w:pStyle w:val="ListParagraph"/>
        <w:rPr>
          <w:rFonts w:cstheme="minorHAnsi"/>
        </w:rPr>
      </w:pPr>
      <w:r w:rsidRPr="00EC59EE">
        <w:rPr>
          <w:rFonts w:cstheme="minorHAnsi"/>
        </w:rPr>
        <w:t>Restaurants will be opening as listed below – please see Front Desk for Hours and Menu’s offered:</w:t>
      </w:r>
    </w:p>
    <w:p w14:paraId="7F784178" w14:textId="77777777" w:rsidR="0061088C" w:rsidRPr="00EC59EE" w:rsidRDefault="00D0548C" w:rsidP="0061088C">
      <w:pPr>
        <w:pStyle w:val="ListParagraph"/>
        <w:rPr>
          <w:rFonts w:cstheme="minorHAnsi"/>
        </w:rPr>
      </w:pPr>
      <w:r w:rsidRPr="00EC59EE">
        <w:rPr>
          <w:rFonts w:cstheme="minorHAnsi"/>
        </w:rPr>
        <w:t xml:space="preserve">              </w:t>
      </w:r>
      <w:r w:rsidR="00BA065A" w:rsidRPr="00EC59EE">
        <w:rPr>
          <w:rFonts w:cstheme="minorHAnsi"/>
        </w:rPr>
        <w:t>**Dockside Restaurant will be opening May 8</w:t>
      </w:r>
      <w:r w:rsidR="00BA065A" w:rsidRPr="00EC59EE">
        <w:rPr>
          <w:rFonts w:cstheme="minorHAnsi"/>
          <w:vertAlign w:val="superscript"/>
        </w:rPr>
        <w:t>th</w:t>
      </w:r>
      <w:r w:rsidR="00BA065A" w:rsidRPr="00EC59EE">
        <w:rPr>
          <w:rFonts w:cstheme="minorHAnsi"/>
        </w:rPr>
        <w:t xml:space="preserve"> for </w:t>
      </w:r>
      <w:r w:rsidR="004E00CF" w:rsidRPr="00EC59EE">
        <w:rPr>
          <w:rFonts w:cstheme="minorHAnsi"/>
          <w:highlight w:val="yellow"/>
        </w:rPr>
        <w:t>takeout</w:t>
      </w:r>
      <w:r w:rsidR="00BA065A" w:rsidRPr="00EC59EE">
        <w:rPr>
          <w:rFonts w:cstheme="minorHAnsi"/>
          <w:highlight w:val="yellow"/>
        </w:rPr>
        <w:t>/curbside service ONLY</w:t>
      </w:r>
      <w:r w:rsidR="00E26DC0" w:rsidRPr="00EC59EE">
        <w:rPr>
          <w:rFonts w:cstheme="minorHAnsi"/>
        </w:rPr>
        <w:t>.</w:t>
      </w:r>
    </w:p>
    <w:p w14:paraId="44439B72" w14:textId="5B6BE345" w:rsidR="0061088C" w:rsidRPr="00EC59EE" w:rsidRDefault="00D0548C" w:rsidP="0061088C">
      <w:pPr>
        <w:pStyle w:val="ListParagraph"/>
        <w:rPr>
          <w:rFonts w:cstheme="minorHAnsi"/>
        </w:rPr>
      </w:pPr>
      <w:r w:rsidRPr="00EC59EE">
        <w:rPr>
          <w:rFonts w:cstheme="minorHAnsi"/>
        </w:rPr>
        <w:t xml:space="preserve">              </w:t>
      </w:r>
      <w:r w:rsidR="00BA065A" w:rsidRPr="00EC59EE">
        <w:rPr>
          <w:rFonts w:cstheme="minorHAnsi"/>
        </w:rPr>
        <w:t>**Palmer’s Grille will be opening May 8</w:t>
      </w:r>
      <w:r w:rsidR="00BA065A" w:rsidRPr="00EC59EE">
        <w:rPr>
          <w:rFonts w:cstheme="minorHAnsi"/>
          <w:vertAlign w:val="superscript"/>
        </w:rPr>
        <w:t>th</w:t>
      </w:r>
      <w:r w:rsidR="00BA065A" w:rsidRPr="00EC59EE">
        <w:rPr>
          <w:rFonts w:cstheme="minorHAnsi"/>
        </w:rPr>
        <w:t xml:space="preserve"> for </w:t>
      </w:r>
      <w:r w:rsidR="00BA065A" w:rsidRPr="00EC59EE">
        <w:rPr>
          <w:rFonts w:cstheme="minorHAnsi"/>
          <w:highlight w:val="yellow"/>
        </w:rPr>
        <w:t>takeout/curbside service ONLY</w:t>
      </w:r>
      <w:r w:rsidR="00E26DC0" w:rsidRPr="00EC59EE">
        <w:rPr>
          <w:rFonts w:cstheme="minorHAnsi"/>
        </w:rPr>
        <w:t>.</w:t>
      </w:r>
    </w:p>
    <w:p w14:paraId="54FABADD" w14:textId="2711F8FF" w:rsidR="00FD77D1" w:rsidRPr="00EC59EE" w:rsidRDefault="00FD77D1" w:rsidP="0061088C">
      <w:pPr>
        <w:pStyle w:val="ListParagraph"/>
        <w:rPr>
          <w:rFonts w:cstheme="minorHAnsi"/>
        </w:rPr>
      </w:pPr>
      <w:r w:rsidRPr="00EC59EE">
        <w:rPr>
          <w:rFonts w:cstheme="minorHAnsi"/>
        </w:rPr>
        <w:t xml:space="preserve">              **Coffee House will be opening May 8</w:t>
      </w:r>
      <w:r w:rsidRPr="00EC59EE">
        <w:rPr>
          <w:rFonts w:cstheme="minorHAnsi"/>
          <w:vertAlign w:val="superscript"/>
        </w:rPr>
        <w:t>th</w:t>
      </w:r>
      <w:r w:rsidRPr="00EC59EE">
        <w:rPr>
          <w:rFonts w:cstheme="minorHAnsi"/>
        </w:rPr>
        <w:t xml:space="preserve"> for </w:t>
      </w:r>
      <w:r w:rsidRPr="00EC59EE">
        <w:rPr>
          <w:rFonts w:cstheme="minorHAnsi"/>
          <w:highlight w:val="yellow"/>
        </w:rPr>
        <w:t>takeout service ONLY.</w:t>
      </w:r>
    </w:p>
    <w:p w14:paraId="1ACCC6D5" w14:textId="640FAB8B" w:rsidR="00BA065A" w:rsidRPr="00EC59EE" w:rsidRDefault="00D0548C" w:rsidP="0061088C">
      <w:pPr>
        <w:pStyle w:val="ListParagraph"/>
        <w:rPr>
          <w:rFonts w:cstheme="minorHAnsi"/>
        </w:rPr>
      </w:pPr>
      <w:r w:rsidRPr="00EC59EE">
        <w:rPr>
          <w:rFonts w:cstheme="minorHAnsi"/>
        </w:rPr>
        <w:t xml:space="preserve">              </w:t>
      </w:r>
      <w:r w:rsidR="00BA065A" w:rsidRPr="00EC59EE">
        <w:rPr>
          <w:rFonts w:cstheme="minorHAnsi"/>
        </w:rPr>
        <w:t>**Antler’s Restaurant will be opening May 11</w:t>
      </w:r>
      <w:r w:rsidR="00BA065A" w:rsidRPr="00EC59EE">
        <w:rPr>
          <w:rFonts w:cstheme="minorHAnsi"/>
          <w:vertAlign w:val="superscript"/>
        </w:rPr>
        <w:t>th</w:t>
      </w:r>
      <w:r w:rsidR="00BA065A" w:rsidRPr="00EC59EE">
        <w:rPr>
          <w:rFonts w:cstheme="minorHAnsi"/>
        </w:rPr>
        <w:t xml:space="preserve"> for </w:t>
      </w:r>
      <w:r w:rsidR="00BA065A" w:rsidRPr="00EC59EE">
        <w:rPr>
          <w:rFonts w:cstheme="minorHAnsi"/>
          <w:highlight w:val="yellow"/>
        </w:rPr>
        <w:t>takeout/curbside service O</w:t>
      </w:r>
      <w:r w:rsidR="0036058D" w:rsidRPr="00EC59EE">
        <w:rPr>
          <w:rFonts w:cstheme="minorHAnsi"/>
          <w:highlight w:val="yellow"/>
        </w:rPr>
        <w:t>NLY</w:t>
      </w:r>
      <w:r w:rsidR="00E26DC0" w:rsidRPr="00EC59EE">
        <w:rPr>
          <w:rFonts w:cstheme="minorHAnsi"/>
          <w:highlight w:val="yellow"/>
        </w:rPr>
        <w:t>.</w:t>
      </w:r>
    </w:p>
    <w:p w14:paraId="73750242" w14:textId="77777777" w:rsidR="00FD77D1" w:rsidRPr="00EC59EE" w:rsidRDefault="00FD77D1" w:rsidP="00FD77D1">
      <w:pPr>
        <w:pStyle w:val="ListParagraph"/>
        <w:rPr>
          <w:rFonts w:cstheme="minorHAnsi"/>
        </w:rPr>
      </w:pPr>
    </w:p>
    <w:p w14:paraId="79FED70F" w14:textId="55626D7F" w:rsidR="00FD77D1" w:rsidRPr="00EC59EE" w:rsidRDefault="00D0548C" w:rsidP="00FD77D1">
      <w:pPr>
        <w:pStyle w:val="ListParagraph"/>
        <w:rPr>
          <w:rFonts w:cstheme="minorHAnsi"/>
        </w:rPr>
      </w:pPr>
      <w:r w:rsidRPr="00EC59EE">
        <w:rPr>
          <w:rFonts w:cstheme="minorHAnsi"/>
          <w:highlight w:val="green"/>
        </w:rPr>
        <w:t>Golf Courses OPEN:</w:t>
      </w:r>
      <w:r w:rsidRPr="00EC59EE">
        <w:rPr>
          <w:rFonts w:cstheme="minorHAnsi"/>
        </w:rPr>
        <w:t xml:space="preserve"> </w:t>
      </w:r>
      <w:proofErr w:type="spellStart"/>
      <w:r w:rsidRPr="00EC59EE">
        <w:rPr>
          <w:rFonts w:cstheme="minorHAnsi"/>
        </w:rPr>
        <w:t>Whitebirch</w:t>
      </w:r>
      <w:proofErr w:type="spellEnd"/>
      <w:r w:rsidRPr="00EC59EE">
        <w:rPr>
          <w:rFonts w:cstheme="minorHAnsi"/>
        </w:rPr>
        <w:t xml:space="preserve"> Golf Course and Deacons Golf </w:t>
      </w:r>
      <w:r w:rsidR="0036058D" w:rsidRPr="00EC59EE">
        <w:rPr>
          <w:rFonts w:cstheme="minorHAnsi"/>
        </w:rPr>
        <w:t>Courses</w:t>
      </w:r>
      <w:r w:rsidRPr="00EC59EE">
        <w:rPr>
          <w:rFonts w:cstheme="minorHAnsi"/>
        </w:rPr>
        <w:t xml:space="preserve"> are open.  </w:t>
      </w:r>
    </w:p>
    <w:p w14:paraId="6A61FAD6" w14:textId="4D979CD2" w:rsidR="00D0548C" w:rsidRPr="00EC59EE" w:rsidRDefault="00D0548C" w:rsidP="00FD77D1">
      <w:pPr>
        <w:pStyle w:val="ListParagraph"/>
        <w:rPr>
          <w:rFonts w:cstheme="minorHAnsi"/>
        </w:rPr>
      </w:pPr>
      <w:r w:rsidRPr="00EC59EE">
        <w:rPr>
          <w:rFonts w:cstheme="minorHAnsi"/>
        </w:rPr>
        <w:t>See Golf Course</w:t>
      </w:r>
      <w:r w:rsidR="0036058D" w:rsidRPr="00EC59EE">
        <w:rPr>
          <w:rFonts w:cstheme="minorHAnsi"/>
        </w:rPr>
        <w:t>s</w:t>
      </w:r>
      <w:r w:rsidRPr="00EC59EE">
        <w:rPr>
          <w:rFonts w:cstheme="minorHAnsi"/>
        </w:rPr>
        <w:t xml:space="preserve"> for their rules and restrictions during this time. </w:t>
      </w:r>
      <w:r w:rsidR="00494460">
        <w:rPr>
          <w:rFonts w:cstheme="minorHAnsi"/>
        </w:rPr>
        <w:t xml:space="preserve"> The Traditional Course will open May 11</w:t>
      </w:r>
      <w:r w:rsidR="00494460" w:rsidRPr="00494460">
        <w:rPr>
          <w:rFonts w:cstheme="minorHAnsi"/>
          <w:vertAlign w:val="superscript"/>
        </w:rPr>
        <w:t>th</w:t>
      </w:r>
      <w:r w:rsidR="00494460">
        <w:rPr>
          <w:rFonts w:cstheme="minorHAnsi"/>
        </w:rPr>
        <w:t>.</w:t>
      </w:r>
    </w:p>
    <w:p w14:paraId="6F808C0F" w14:textId="318A058D" w:rsidR="00E26DC0" w:rsidRPr="00EC59EE" w:rsidRDefault="00E26DC0" w:rsidP="00E26DC0">
      <w:pPr>
        <w:spacing w:after="0" w:line="240" w:lineRule="auto"/>
        <w:rPr>
          <w:rFonts w:ascii="Monotype Corsiva" w:hAnsi="Monotype Corsiva"/>
        </w:rPr>
      </w:pPr>
    </w:p>
    <w:p w14:paraId="1703AD7E" w14:textId="748D8105" w:rsidR="00E26DC0" w:rsidRPr="00EC59EE" w:rsidRDefault="00E26DC0" w:rsidP="00E26DC0">
      <w:pPr>
        <w:spacing w:after="0" w:line="240" w:lineRule="auto"/>
        <w:rPr>
          <w:rFonts w:cstheme="minorHAnsi"/>
        </w:rPr>
      </w:pPr>
      <w:r w:rsidRPr="00EC59EE">
        <w:rPr>
          <w:rFonts w:cstheme="minorHAnsi"/>
        </w:rPr>
        <w:t>LODGING UNITS:</w:t>
      </w:r>
    </w:p>
    <w:p w14:paraId="3603A12A" w14:textId="2D91DC12" w:rsidR="00E26DC0" w:rsidRPr="00EC59EE" w:rsidRDefault="006B3169" w:rsidP="00D0548C">
      <w:pPr>
        <w:pStyle w:val="ListParagraph"/>
        <w:numPr>
          <w:ilvl w:val="0"/>
          <w:numId w:val="2"/>
        </w:numPr>
        <w:rPr>
          <w:rFonts w:ascii="Monotype Corsiva" w:hAnsi="Monotype Corsiva"/>
        </w:rPr>
      </w:pPr>
      <w:r w:rsidRPr="00EC59EE">
        <w:t>We always clean and disinfect our cabins to a high standard, and we hope that is apparent to our guests.  We have always used a disinfectant cleaner throughout all of our housekeeping departments that is</w:t>
      </w:r>
      <w:r w:rsidR="00134411" w:rsidRPr="00EC59EE">
        <w:t xml:space="preserve"> e</w:t>
      </w:r>
      <w:r w:rsidRPr="00EC59EE">
        <w:t>ffective against “Human coronavirus” along with many other viruses.  Team members are reminded to be especially diligent in their wellness routines, and as always, asking them to stay home in the event that they</w:t>
      </w:r>
      <w:r w:rsidR="00134411" w:rsidRPr="00EC59EE">
        <w:t xml:space="preserve"> a</w:t>
      </w:r>
      <w:r w:rsidRPr="00EC59EE">
        <w:t xml:space="preserve">re sick or exhibiting symptoms. We will be implementing additional disinfecting procedures within the </w:t>
      </w:r>
      <w:r w:rsidR="00EC59EE" w:rsidRPr="00EC59EE">
        <w:t>Units</w:t>
      </w:r>
      <w:r w:rsidRPr="00EC59EE">
        <w:t xml:space="preserve"> specifically to include “touch point” areas such as knobs, handles, switches, pull chains, etc. to ensure that those are disinfected as well as cleaned.</w:t>
      </w:r>
    </w:p>
    <w:p w14:paraId="760CDC94" w14:textId="100AD41B" w:rsidR="009111B0" w:rsidRPr="00EC59EE" w:rsidRDefault="00E26DC0" w:rsidP="009111B0">
      <w:pPr>
        <w:pStyle w:val="ListParagraph"/>
        <w:numPr>
          <w:ilvl w:val="0"/>
          <w:numId w:val="2"/>
        </w:numPr>
        <w:spacing w:after="0"/>
        <w:rPr>
          <w:rFonts w:cstheme="minorHAnsi"/>
        </w:rPr>
      </w:pPr>
      <w:r w:rsidRPr="00EC59EE">
        <w:t>We will be providing a plastic/linen bag in each unit and asking that you strip the beds upon departure.  This will minimize our cleaners to exposure of these items.  We ask you place all towels in one bag, sheets/pillow cases into another bag, mattress pad and comforter into another bag and pillows in another bag</w:t>
      </w:r>
      <w:r w:rsidR="009111B0" w:rsidRPr="00EC59EE">
        <w:t xml:space="preserve"> - </w:t>
      </w:r>
      <w:r w:rsidR="009111B0" w:rsidRPr="00EC59EE">
        <w:rPr>
          <w:rFonts w:cstheme="minorHAnsi"/>
          <w:highlight w:val="yellow"/>
        </w:rPr>
        <w:t>set all bags outside of your front door upon departure.  Please leave tied trash bags outside front door as well for pickup upon</w:t>
      </w:r>
      <w:r w:rsidR="009111B0" w:rsidRPr="00EC59EE">
        <w:rPr>
          <w:rFonts w:ascii="Monotype Corsiva" w:hAnsi="Monotype Corsiva"/>
          <w:sz w:val="28"/>
          <w:szCs w:val="28"/>
          <w:highlight w:val="yellow"/>
        </w:rPr>
        <w:t xml:space="preserve"> </w:t>
      </w:r>
      <w:r w:rsidR="009111B0" w:rsidRPr="00EC59EE">
        <w:rPr>
          <w:rFonts w:cstheme="minorHAnsi"/>
          <w:highlight w:val="yellow"/>
        </w:rPr>
        <w:t>departure.</w:t>
      </w:r>
    </w:p>
    <w:p w14:paraId="0FBB4AE6" w14:textId="77777777" w:rsidR="00EC59EE" w:rsidRDefault="00EC59EE" w:rsidP="00D0548C">
      <w:pPr>
        <w:spacing w:after="0"/>
        <w:ind w:left="540"/>
        <w:rPr>
          <w:rFonts w:cstheme="minorHAnsi"/>
          <w:highlight w:val="yellow"/>
        </w:rPr>
      </w:pPr>
    </w:p>
    <w:p w14:paraId="0AF9B234" w14:textId="77777777" w:rsidR="00793B25" w:rsidRDefault="00D0548C" w:rsidP="00EC59EE">
      <w:pPr>
        <w:spacing w:after="0"/>
        <w:ind w:left="540"/>
        <w:rPr>
          <w:rFonts w:cstheme="minorHAnsi"/>
        </w:rPr>
      </w:pPr>
      <w:r w:rsidRPr="00EC59EE">
        <w:rPr>
          <w:rFonts w:cstheme="minorHAnsi"/>
          <w:highlight w:val="yellow"/>
        </w:rPr>
        <w:t>FOR DEPARTURE:</w:t>
      </w:r>
      <w:r w:rsidRPr="00EC59EE">
        <w:rPr>
          <w:rFonts w:cstheme="minorHAnsi"/>
        </w:rPr>
        <w:t xml:space="preserve">  </w:t>
      </w:r>
      <w:r w:rsidR="009111B0" w:rsidRPr="00EC59EE">
        <w:rPr>
          <w:rFonts w:cstheme="minorHAnsi"/>
        </w:rPr>
        <w:t xml:space="preserve">You may call from your Unit and inform the Front Desk that you are departing. </w:t>
      </w:r>
      <w:r w:rsidRPr="00EC59EE">
        <w:rPr>
          <w:rFonts w:cstheme="minorHAnsi"/>
        </w:rPr>
        <w:t xml:space="preserve"> Front Desk will be able to complete the checkout service via telephone or you may complete this process online</w:t>
      </w:r>
      <w:r w:rsidR="00793B25">
        <w:rPr>
          <w:rFonts w:cstheme="minorHAnsi"/>
        </w:rPr>
        <w:t xml:space="preserve"> with the “Express Checkout” link you</w:t>
      </w:r>
    </w:p>
    <w:p w14:paraId="024FBF72" w14:textId="4C68150E" w:rsidR="00E26DC0" w:rsidRDefault="00793B25" w:rsidP="00494460">
      <w:pPr>
        <w:spacing w:after="0"/>
        <w:ind w:left="540"/>
      </w:pPr>
      <w:r>
        <w:rPr>
          <w:rFonts w:cstheme="minorHAnsi"/>
        </w:rPr>
        <w:t>will receive.</w:t>
      </w:r>
      <w:r w:rsidR="00D0548C" w:rsidRPr="00EC59EE">
        <w:rPr>
          <w:rFonts w:cstheme="minorHAnsi"/>
        </w:rPr>
        <w:t xml:space="preserve"> </w:t>
      </w:r>
      <w:r w:rsidR="009111B0" w:rsidRPr="00EC59EE">
        <w:rPr>
          <w:rFonts w:cstheme="minorHAnsi"/>
        </w:rPr>
        <w:t xml:space="preserve">There is no need </w:t>
      </w:r>
      <w:r w:rsidR="009111B0" w:rsidRPr="00D0548C">
        <w:rPr>
          <w:rFonts w:cstheme="minorHAnsi"/>
        </w:rPr>
        <w:t xml:space="preserve">to </w:t>
      </w:r>
      <w:r w:rsidR="00EC59EE">
        <w:rPr>
          <w:rFonts w:cstheme="minorHAnsi"/>
        </w:rPr>
        <w:t>return</w:t>
      </w:r>
      <w:r w:rsidR="009111B0" w:rsidRPr="00D0548C">
        <w:rPr>
          <w:rFonts w:cstheme="minorHAnsi"/>
        </w:rPr>
        <w:t xml:space="preserve"> to</w:t>
      </w:r>
      <w:r w:rsidR="00874DC9">
        <w:rPr>
          <w:rFonts w:cstheme="minorHAnsi"/>
        </w:rPr>
        <w:t xml:space="preserve"> the</w:t>
      </w:r>
      <w:r w:rsidR="009111B0" w:rsidRPr="00D0548C">
        <w:rPr>
          <w:rFonts w:cstheme="minorHAnsi"/>
        </w:rPr>
        <w:t xml:space="preserve"> Front Desk to complete the checkout process</w:t>
      </w:r>
      <w:r w:rsidR="00EC59EE">
        <w:rPr>
          <w:rFonts w:cstheme="minorHAnsi"/>
        </w:rPr>
        <w:t>. Please le</w:t>
      </w:r>
      <w:r w:rsidR="009111B0" w:rsidRPr="00D0548C">
        <w:rPr>
          <w:rFonts w:cstheme="minorHAnsi"/>
        </w:rPr>
        <w:t>ave the Key Cards on the table and please close</w:t>
      </w:r>
      <w:r w:rsidR="00874DC9">
        <w:rPr>
          <w:rFonts w:cstheme="minorHAnsi"/>
        </w:rPr>
        <w:t xml:space="preserve"> the</w:t>
      </w:r>
      <w:r w:rsidR="009111B0" w:rsidRPr="00D0548C">
        <w:rPr>
          <w:rFonts w:cstheme="minorHAnsi"/>
        </w:rPr>
        <w:t xml:space="preserve"> door behind you. Safe travels home!</w:t>
      </w:r>
    </w:p>
    <w:p w14:paraId="7FF2F395" w14:textId="281F2474" w:rsidR="00EC59EE" w:rsidRDefault="00E26DC0" w:rsidP="00390D72">
      <w:pPr>
        <w:pStyle w:val="ListParagraph"/>
        <w:numPr>
          <w:ilvl w:val="0"/>
          <w:numId w:val="2"/>
        </w:numPr>
      </w:pPr>
      <w:r>
        <w:t xml:space="preserve">We can provide disinfecting spray </w:t>
      </w:r>
      <w:r w:rsidR="006B3169">
        <w:t xml:space="preserve">in your </w:t>
      </w:r>
      <w:r w:rsidR="00EC59EE">
        <w:t>u</w:t>
      </w:r>
      <w:r w:rsidR="006B3169">
        <w:t>nit for use during your stay</w:t>
      </w:r>
      <w:r>
        <w:t xml:space="preserve">. </w:t>
      </w:r>
      <w:r w:rsidR="006B3169">
        <w:t>Please do not remove the bottle from the Unit</w:t>
      </w:r>
      <w:r w:rsidR="00EC59EE">
        <w:t>.</w:t>
      </w:r>
    </w:p>
    <w:p w14:paraId="22774F18" w14:textId="77777777" w:rsidR="00390D72" w:rsidRDefault="00390D72" w:rsidP="00390D72">
      <w:pPr>
        <w:pStyle w:val="ListParagraph"/>
        <w:ind w:left="360"/>
      </w:pPr>
      <w:r>
        <w:t xml:space="preserve">    </w:t>
      </w:r>
      <w:r w:rsidR="00EC59EE">
        <w:t>I</w:t>
      </w:r>
      <w:r w:rsidR="006B3169">
        <w:t>f</w:t>
      </w:r>
      <w:r w:rsidR="00EC59EE">
        <w:t xml:space="preserve"> the</w:t>
      </w:r>
      <w:r w:rsidR="006B3169">
        <w:t xml:space="preserve"> bottle is missing upon checkout</w:t>
      </w:r>
      <w:r w:rsidR="00EC59EE">
        <w:t>,</w:t>
      </w:r>
      <w:r w:rsidR="006B3169">
        <w:t xml:space="preserve"> you will be billed $</w:t>
      </w:r>
      <w:r w:rsidR="00134411">
        <w:t>15.00</w:t>
      </w:r>
      <w:r w:rsidR="006B3169">
        <w:t xml:space="preserve"> for this product.</w:t>
      </w:r>
    </w:p>
    <w:p w14:paraId="141C86D0" w14:textId="617B5BCB" w:rsidR="00E26DC0" w:rsidRDefault="00E26DC0" w:rsidP="00390D72">
      <w:pPr>
        <w:pStyle w:val="ListParagraph"/>
        <w:numPr>
          <w:ilvl w:val="0"/>
          <w:numId w:val="2"/>
        </w:numPr>
      </w:pPr>
      <w:r>
        <w:t xml:space="preserve">We ask </w:t>
      </w:r>
      <w:r w:rsidR="00EC59EE">
        <w:t xml:space="preserve">that </w:t>
      </w:r>
      <w:r>
        <w:t>all unrelated guest</w:t>
      </w:r>
      <w:r w:rsidR="00874DC9">
        <w:t>(</w:t>
      </w:r>
      <w:r>
        <w:t>s</w:t>
      </w:r>
      <w:r w:rsidR="00874DC9">
        <w:t>)</w:t>
      </w:r>
      <w:r>
        <w:t xml:space="preserve"> not to use the exterior items of other </w:t>
      </w:r>
      <w:r w:rsidR="00EC59EE">
        <w:t>units</w:t>
      </w:r>
      <w:r>
        <w:t xml:space="preserve"> unless</w:t>
      </w:r>
      <w:r w:rsidR="00874DC9">
        <w:t xml:space="preserve"> specifically</w:t>
      </w:r>
      <w:r>
        <w:t xml:space="preserve"> invited to do so by the </w:t>
      </w:r>
      <w:r w:rsidR="00874DC9">
        <w:t>units</w:t>
      </w:r>
      <w:r>
        <w:t xml:space="preserve"> </w:t>
      </w:r>
      <w:r w:rsidR="00390D72">
        <w:t xml:space="preserve">           </w:t>
      </w:r>
      <w:r>
        <w:t>occupant.</w:t>
      </w:r>
    </w:p>
    <w:p w14:paraId="4778676B" w14:textId="7649B321" w:rsidR="006B3169" w:rsidRDefault="00E26DC0" w:rsidP="006B3169">
      <w:pPr>
        <w:pStyle w:val="ListParagraph"/>
        <w:numPr>
          <w:ilvl w:val="0"/>
          <w:numId w:val="2"/>
        </w:numPr>
      </w:pPr>
      <w:r>
        <w:t xml:space="preserve">We will be removing items from </w:t>
      </w:r>
      <w:r w:rsidR="00874DC9">
        <w:t>units</w:t>
      </w:r>
      <w:r>
        <w:t xml:space="preserve"> that guests “share” from one visit to another that cannot be easily cleaned (</w:t>
      </w:r>
      <w:r w:rsidR="006B3169">
        <w:t>su</w:t>
      </w:r>
      <w:r>
        <w:t xml:space="preserve">ch as </w:t>
      </w:r>
      <w:r w:rsidR="006B3169">
        <w:t>guest books</w:t>
      </w:r>
      <w:r>
        <w:t>,</w:t>
      </w:r>
      <w:r w:rsidR="006B3169">
        <w:t xml:space="preserve"> paper,</w:t>
      </w:r>
      <w:r>
        <w:t xml:space="preserve"> pens, the bedside alarm clock, etc.).  </w:t>
      </w:r>
      <w:r w:rsidR="006B3169">
        <w:t>At check in,</w:t>
      </w:r>
      <w:r w:rsidR="00EC59EE">
        <w:t xml:space="preserve"> the</w:t>
      </w:r>
      <w:r w:rsidR="006B3169">
        <w:t xml:space="preserve"> Front Desk will provide</w:t>
      </w:r>
      <w:r w:rsidR="00134411">
        <w:t xml:space="preserve"> </w:t>
      </w:r>
      <w:r w:rsidR="00EC59EE">
        <w:t>y</w:t>
      </w:r>
      <w:r w:rsidR="006B3169">
        <w:t>ou with local area information and answer any questions you may have.</w:t>
      </w:r>
    </w:p>
    <w:p w14:paraId="1C4E0C44" w14:textId="754868ED" w:rsidR="00861604" w:rsidRDefault="00861604" w:rsidP="006B3169">
      <w:pPr>
        <w:pStyle w:val="ListParagraph"/>
        <w:numPr>
          <w:ilvl w:val="0"/>
          <w:numId w:val="2"/>
        </w:numPr>
      </w:pPr>
      <w:r>
        <w:t xml:space="preserve">We will NOT be completing daily Maid Services of the Lodging Units.  You will be able to request Housekeeping and </w:t>
      </w:r>
    </w:p>
    <w:p w14:paraId="75EE4148" w14:textId="23F3E716" w:rsidR="00861604" w:rsidRDefault="00861604" w:rsidP="00861604">
      <w:pPr>
        <w:pStyle w:val="ListParagraph"/>
        <w:ind w:left="540"/>
      </w:pPr>
      <w:r>
        <w:t>Maintenance items either through the “Angel” link or by calling the Front Desk.</w:t>
      </w:r>
    </w:p>
    <w:p w14:paraId="63423998" w14:textId="1DEC6EEE" w:rsidR="00D0548C" w:rsidRDefault="009111B0" w:rsidP="00D0548C">
      <w:pPr>
        <w:spacing w:after="0"/>
        <w:rPr>
          <w:rFonts w:cstheme="minorHAnsi"/>
        </w:rPr>
      </w:pPr>
      <w:r w:rsidRPr="00D0548C">
        <w:rPr>
          <w:rFonts w:cstheme="minorHAnsi"/>
        </w:rPr>
        <w:t>The safety and health of everyone is of utmost importance to us.</w:t>
      </w:r>
      <w:r w:rsidR="00494460">
        <w:rPr>
          <w:rFonts w:cstheme="minorHAnsi"/>
        </w:rPr>
        <w:t xml:space="preserve">  </w:t>
      </w:r>
      <w:r>
        <w:t>We may not have listed everything we are doing, but as you can see, we are making every attempt to consider how items may impact you during your stay with us.  Some</w:t>
      </w:r>
      <w:r w:rsidR="00874DC9">
        <w:t xml:space="preserve"> guidelines</w:t>
      </w:r>
      <w:r>
        <w:t xml:space="preserve"> cause us to remove or prevent access to previously provided resort amenities and areas during your stay.  We apologize for any inconvenience this causes, but these are necessary per </w:t>
      </w:r>
      <w:r w:rsidR="00D0548C">
        <w:t>S</w:t>
      </w:r>
      <w:r>
        <w:t>tate directive and to further mitigate spread of the virus.  We do not believe the above will prevent you from enjoying the resort and the surrounding exterior areas,</w:t>
      </w:r>
      <w:r w:rsidR="00EC59EE">
        <w:t xml:space="preserve"> or the</w:t>
      </w:r>
      <w:r>
        <w:t xml:space="preserve"> beach and lake</w:t>
      </w:r>
      <w:r w:rsidR="00494460">
        <w:t>,</w:t>
      </w:r>
      <w:r>
        <w:t xml:space="preserve"> to the fullest during your stay with us</w:t>
      </w:r>
      <w:r w:rsidR="00494460">
        <w:t>,</w:t>
      </w:r>
      <w:r>
        <w:t xml:space="preserve"> like you always have.  We will alter our operational procedures on an ongoing basis based on directives from the </w:t>
      </w:r>
      <w:r w:rsidR="004E00CF">
        <w:t>S</w:t>
      </w:r>
      <w:r>
        <w:t xml:space="preserve">tate and the </w:t>
      </w:r>
      <w:r w:rsidR="004E00CF">
        <w:t>D</w:t>
      </w:r>
      <w:r>
        <w:t xml:space="preserve">epartment of </w:t>
      </w:r>
      <w:r w:rsidR="004E00CF">
        <w:t>H</w:t>
      </w:r>
      <w:r>
        <w:t xml:space="preserve">ealth, or as circumstances dictate. </w:t>
      </w:r>
      <w:r w:rsidR="00D0548C" w:rsidRPr="00D0548C">
        <w:rPr>
          <w:rFonts w:cstheme="minorHAnsi"/>
        </w:rPr>
        <w:t xml:space="preserve">This situation is continually evolving, and we will make sure to communicate any operational changes to you in a timely manner. </w:t>
      </w:r>
    </w:p>
    <w:p w14:paraId="0B50CF8C" w14:textId="77777777" w:rsidR="00874DC9" w:rsidRPr="00D0548C" w:rsidRDefault="00874DC9" w:rsidP="00D0548C">
      <w:pPr>
        <w:spacing w:after="0"/>
        <w:rPr>
          <w:rFonts w:cstheme="minorHAnsi"/>
        </w:rPr>
      </w:pPr>
    </w:p>
    <w:p w14:paraId="3AECB0E7" w14:textId="1FC3AE4A" w:rsidR="004E00CF" w:rsidRPr="004E00CF" w:rsidRDefault="004E00CF" w:rsidP="004E00CF">
      <w:pPr>
        <w:spacing w:after="0"/>
        <w:rPr>
          <w:rFonts w:cstheme="minorHAnsi"/>
        </w:rPr>
      </w:pPr>
      <w:r w:rsidRPr="004E00CF">
        <w:rPr>
          <w:rFonts w:cstheme="minorHAnsi"/>
        </w:rPr>
        <w:t xml:space="preserve">Please contact the Front Desk </w:t>
      </w:r>
      <w:r w:rsidR="00EC59EE">
        <w:rPr>
          <w:rFonts w:cstheme="minorHAnsi"/>
        </w:rPr>
        <w:t>i</w:t>
      </w:r>
      <w:r w:rsidRPr="004E00CF">
        <w:rPr>
          <w:rFonts w:cstheme="minorHAnsi"/>
        </w:rPr>
        <w:t>f</w:t>
      </w:r>
      <w:r w:rsidR="00EC59EE">
        <w:rPr>
          <w:rFonts w:cstheme="minorHAnsi"/>
        </w:rPr>
        <w:t xml:space="preserve"> you have any questions</w:t>
      </w:r>
      <w:r w:rsidRPr="004E00CF">
        <w:rPr>
          <w:rFonts w:cstheme="minorHAnsi"/>
        </w:rPr>
        <w:t>.   Enjoy your stay with Breezy Point Resort.</w:t>
      </w:r>
    </w:p>
    <w:p w14:paraId="254B6E0E" w14:textId="77777777" w:rsidR="004E00CF" w:rsidRDefault="004E00CF" w:rsidP="004E00CF">
      <w:pPr>
        <w:spacing w:after="0"/>
        <w:rPr>
          <w:rFonts w:ascii="Monotype Corsiva" w:hAnsi="Monotype Corsiva"/>
          <w:sz w:val="28"/>
          <w:szCs w:val="28"/>
        </w:rPr>
      </w:pPr>
    </w:p>
    <w:p w14:paraId="59C9C449" w14:textId="77777777" w:rsidR="004E00CF" w:rsidRDefault="004E00CF" w:rsidP="004E00CF">
      <w:pPr>
        <w:spacing w:after="0" w:line="240" w:lineRule="auto"/>
        <w:rPr>
          <w:rFonts w:ascii="Monotype Corsiva" w:hAnsi="Monotype Corsiva"/>
          <w:sz w:val="28"/>
          <w:szCs w:val="28"/>
        </w:rPr>
      </w:pPr>
      <w:r>
        <w:rPr>
          <w:rFonts w:ascii="Monotype Corsiva" w:hAnsi="Monotype Corsiva"/>
          <w:sz w:val="28"/>
          <w:szCs w:val="28"/>
        </w:rPr>
        <w:t>Camie Zwack</w:t>
      </w:r>
    </w:p>
    <w:p w14:paraId="2C7BFD03" w14:textId="77777777" w:rsidR="004E00CF" w:rsidRDefault="004E00CF" w:rsidP="004E00CF">
      <w:pPr>
        <w:spacing w:after="0" w:line="240" w:lineRule="auto"/>
        <w:rPr>
          <w:rFonts w:ascii="Calibri" w:hAnsi="Calibri"/>
          <w:sz w:val="20"/>
          <w:szCs w:val="20"/>
        </w:rPr>
      </w:pPr>
      <w:r>
        <w:rPr>
          <w:sz w:val="20"/>
          <w:szCs w:val="20"/>
        </w:rPr>
        <w:t>Lodging Operations Manager</w:t>
      </w:r>
    </w:p>
    <w:p w14:paraId="2BA6236C" w14:textId="77777777" w:rsidR="004E00CF" w:rsidRDefault="004E00CF" w:rsidP="004E00CF">
      <w:pPr>
        <w:spacing w:after="0" w:line="240" w:lineRule="auto"/>
        <w:rPr>
          <w:sz w:val="20"/>
          <w:szCs w:val="20"/>
        </w:rPr>
      </w:pPr>
      <w:r>
        <w:rPr>
          <w:sz w:val="20"/>
          <w:szCs w:val="20"/>
        </w:rPr>
        <w:t>Breezy Point Resort</w:t>
      </w:r>
    </w:p>
    <w:p w14:paraId="1FA9BD14" w14:textId="77777777" w:rsidR="004E00CF" w:rsidRDefault="00182897" w:rsidP="004E00CF">
      <w:pPr>
        <w:spacing w:after="0" w:line="240" w:lineRule="auto"/>
        <w:rPr>
          <w:sz w:val="20"/>
          <w:szCs w:val="20"/>
        </w:rPr>
      </w:pPr>
      <w:hyperlink r:id="rId6" w:history="1">
        <w:r w:rsidR="004E00CF">
          <w:rPr>
            <w:rStyle w:val="Hyperlink"/>
            <w:color w:val="0000FF"/>
            <w:sz w:val="20"/>
            <w:szCs w:val="20"/>
          </w:rPr>
          <w:t>czwack@breezypointresort.com</w:t>
        </w:r>
      </w:hyperlink>
    </w:p>
    <w:p w14:paraId="4DC76FBF" w14:textId="77777777" w:rsidR="004E00CF" w:rsidRDefault="004E00CF" w:rsidP="004E00CF">
      <w:pPr>
        <w:spacing w:after="0" w:line="240" w:lineRule="auto"/>
        <w:rPr>
          <w:sz w:val="20"/>
          <w:szCs w:val="20"/>
        </w:rPr>
      </w:pPr>
      <w:r>
        <w:rPr>
          <w:sz w:val="20"/>
          <w:szCs w:val="20"/>
        </w:rPr>
        <w:t>218-562-7233</w:t>
      </w:r>
    </w:p>
    <w:p w14:paraId="7716D72A" w14:textId="77777777" w:rsidR="004E00CF" w:rsidRDefault="004E00CF" w:rsidP="004E00CF">
      <w:pPr>
        <w:spacing w:after="0" w:line="240" w:lineRule="auto"/>
      </w:pPr>
      <w:r>
        <w:rPr>
          <w:noProof/>
        </w:rPr>
        <w:drawing>
          <wp:inline distT="0" distB="0" distL="0" distR="0" wp14:anchorId="42494BDC" wp14:editId="10F01C74">
            <wp:extent cx="767292" cy="333375"/>
            <wp:effectExtent l="0" t="0" r="0" b="0"/>
            <wp:docPr id="4" name="Picture 4" descr="Description: BREEZYLOGO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EEZYLOGO4COLO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825" cy="339689"/>
                    </a:xfrm>
                    <a:prstGeom prst="rect">
                      <a:avLst/>
                    </a:prstGeom>
                    <a:noFill/>
                    <a:ln>
                      <a:noFill/>
                    </a:ln>
                  </pic:spPr>
                </pic:pic>
              </a:graphicData>
            </a:graphic>
          </wp:inline>
        </w:drawing>
      </w:r>
      <w:r>
        <w:rPr>
          <w:noProof/>
        </w:rPr>
        <w:drawing>
          <wp:inline distT="0" distB="0" distL="0" distR="0" wp14:anchorId="66804656" wp14:editId="621733EC">
            <wp:extent cx="411480" cy="400050"/>
            <wp:effectExtent l="0" t="0" r="7620" b="0"/>
            <wp:docPr id="5" name="Picture 5" descr="Description: IMG_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_308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9048" cy="407408"/>
                    </a:xfrm>
                    <a:prstGeom prst="rect">
                      <a:avLst/>
                    </a:prstGeom>
                    <a:noFill/>
                    <a:ln>
                      <a:noFill/>
                    </a:ln>
                  </pic:spPr>
                </pic:pic>
              </a:graphicData>
            </a:graphic>
          </wp:inline>
        </w:drawing>
      </w:r>
    </w:p>
    <w:p w14:paraId="7590467A" w14:textId="77777777" w:rsidR="004E00CF" w:rsidRDefault="004E00CF" w:rsidP="009111B0"/>
    <w:p w14:paraId="1A70B733" w14:textId="77777777" w:rsidR="009111B0" w:rsidRDefault="009111B0" w:rsidP="006B3169">
      <w:pPr>
        <w:pStyle w:val="ListParagraph"/>
      </w:pPr>
    </w:p>
    <w:p w14:paraId="52B8CFCB" w14:textId="2FE90BA6" w:rsidR="00E26DC0" w:rsidRDefault="00E26DC0" w:rsidP="006B3169">
      <w:pPr>
        <w:pStyle w:val="ListParagraph"/>
      </w:pPr>
      <w:r>
        <w:t xml:space="preserve">  </w:t>
      </w:r>
    </w:p>
    <w:p w14:paraId="7A53F7A0" w14:textId="4813CF7D" w:rsidR="00E26DC0" w:rsidRPr="00E26DC0" w:rsidRDefault="009111B0" w:rsidP="00E26DC0">
      <w:pPr>
        <w:spacing w:after="0" w:line="240" w:lineRule="auto"/>
        <w:rPr>
          <w:rFonts w:ascii="Monotype Corsiva" w:hAnsi="Monotype Corsiva"/>
        </w:rPr>
      </w:pPr>
      <w:r w:rsidRPr="009111B0">
        <w:rPr>
          <w:rFonts w:ascii="Monotype Corsiva" w:hAnsi="Monotype Corsiva"/>
          <w:noProof/>
        </w:rPr>
        <w:drawing>
          <wp:inline distT="0" distB="0" distL="0" distR="0" wp14:anchorId="5CED403E" wp14:editId="59D0108B">
            <wp:extent cx="3267075" cy="27476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1095" cy="2767846"/>
                    </a:xfrm>
                    <a:prstGeom prst="rect">
                      <a:avLst/>
                    </a:prstGeom>
                  </pic:spPr>
                </pic:pic>
              </a:graphicData>
            </a:graphic>
          </wp:inline>
        </w:drawing>
      </w:r>
      <w:r>
        <w:rPr>
          <w:rFonts w:ascii="Monotype Corsiva" w:hAnsi="Monotype Corsiva"/>
        </w:rPr>
        <w:t xml:space="preserve">    </w:t>
      </w:r>
      <w:r w:rsidR="004E00CF">
        <w:rPr>
          <w:rFonts w:ascii="Monotype Corsiva" w:hAnsi="Monotype Corsiva"/>
        </w:rPr>
        <w:t xml:space="preserve">            </w:t>
      </w:r>
      <w:r w:rsidRPr="009111B0">
        <w:rPr>
          <w:rFonts w:ascii="Monotype Corsiva" w:hAnsi="Monotype Corsiva"/>
          <w:noProof/>
        </w:rPr>
        <w:drawing>
          <wp:inline distT="0" distB="0" distL="0" distR="0" wp14:anchorId="6037ABA3" wp14:editId="6329431A">
            <wp:extent cx="3562350" cy="270045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8647" cy="2727974"/>
                    </a:xfrm>
                    <a:prstGeom prst="rect">
                      <a:avLst/>
                    </a:prstGeom>
                  </pic:spPr>
                </pic:pic>
              </a:graphicData>
            </a:graphic>
          </wp:inline>
        </w:drawing>
      </w:r>
    </w:p>
    <w:sectPr w:rsidR="00E26DC0" w:rsidRPr="00E26DC0" w:rsidSect="00D0548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53D4"/>
    <w:multiLevelType w:val="hybridMultilevel"/>
    <w:tmpl w:val="A8925C2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26D80"/>
    <w:multiLevelType w:val="hybridMultilevel"/>
    <w:tmpl w:val="A8925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5A"/>
    <w:rsid w:val="00014304"/>
    <w:rsid w:val="0010117D"/>
    <w:rsid w:val="00134411"/>
    <w:rsid w:val="0036058D"/>
    <w:rsid w:val="00390D72"/>
    <w:rsid w:val="00494460"/>
    <w:rsid w:val="004E00CF"/>
    <w:rsid w:val="006064D5"/>
    <w:rsid w:val="0061088C"/>
    <w:rsid w:val="006B3169"/>
    <w:rsid w:val="00793B25"/>
    <w:rsid w:val="00861604"/>
    <w:rsid w:val="00874DC9"/>
    <w:rsid w:val="009111B0"/>
    <w:rsid w:val="00BA065A"/>
    <w:rsid w:val="00D0548C"/>
    <w:rsid w:val="00DB3410"/>
    <w:rsid w:val="00E26DC0"/>
    <w:rsid w:val="00E4655F"/>
    <w:rsid w:val="00EC59EE"/>
    <w:rsid w:val="00FD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B977"/>
  <w15:chartTrackingRefBased/>
  <w15:docId w15:val="{C2EE5237-B1C6-4073-A322-DCFF112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5A"/>
    <w:pPr>
      <w:ind w:left="720"/>
      <w:contextualSpacing/>
    </w:pPr>
  </w:style>
  <w:style w:type="character" w:styleId="Hyperlink">
    <w:name w:val="Hyperlink"/>
    <w:basedOn w:val="DefaultParagraphFont"/>
    <w:uiPriority w:val="99"/>
    <w:semiHidden/>
    <w:unhideWhenUsed/>
    <w:rsid w:val="004E0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BA35.E38058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zwack@breezypointresort.com"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02.jpg@01D5BA35.E38058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 Zwack</dc:creator>
  <cp:keywords/>
  <dc:description/>
  <cp:lastModifiedBy>Bonnie Stroinski</cp:lastModifiedBy>
  <cp:revision>2</cp:revision>
  <cp:lastPrinted>2020-05-01T23:32:00Z</cp:lastPrinted>
  <dcterms:created xsi:type="dcterms:W3CDTF">2020-05-04T14:17:00Z</dcterms:created>
  <dcterms:modified xsi:type="dcterms:W3CDTF">2020-05-04T14:17:00Z</dcterms:modified>
</cp:coreProperties>
</file>